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February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A1D5D" w:rsidRPr="006A1D5D">
        <w:rPr>
          <w:rFonts w:asciiTheme="minorHAnsi" w:hAnsiTheme="minorHAnsi"/>
          <w:lang w:val="en-ZA"/>
        </w:rPr>
        <w:t>R</w:t>
      </w:r>
      <w:r w:rsidR="006A1D5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A1D5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CLN416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A1D5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A1D5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10.8580% (3 Month JIBAR as at 02 Sep 2015 of 6.3000% plus 456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July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January, 8 April, 8 July, 8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January, 18 April, 18 July, 18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January, 7 April, 7 July, 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ZAG000129495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A1D5D" w:rsidRDefault="006A1D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A1D5D" w:rsidRPr="00A956FE" w:rsidRDefault="006A1D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r>
        <w:rPr>
          <w:rFonts w:asciiTheme="minorHAnsi" w:hAnsiTheme="minorHAnsi" w:cs="Arial"/>
          <w:lang w:val="en-ZA"/>
        </w:rPr>
        <w:t>Faheem Mohamed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+27 11 4154157</w:t>
      </w:r>
    </w:p>
    <w:p w:rsidR="00D32F09" w:rsidRPr="00A956FE" w:rsidRDefault="006A1D5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bookmarkEnd w:id="0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A1D5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A1D5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1D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1D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1D5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703771-3D8E-43EE-A1A8-AF8EF640CC1C}"/>
</file>

<file path=customXml/itemProps2.xml><?xml version="1.0" encoding="utf-8"?>
<ds:datastoreItem xmlns:ds="http://schemas.openxmlformats.org/officeDocument/2006/customXml" ds:itemID="{67CBAB94-AB71-4982-BF61-D84C614A5B00}"/>
</file>

<file path=customXml/itemProps3.xml><?xml version="1.0" encoding="utf-8"?>
<ds:datastoreItem xmlns:ds="http://schemas.openxmlformats.org/officeDocument/2006/customXml" ds:itemID="{28575D64-867A-43AE-96F1-AA0132965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2016-02-05T12:38:00Z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